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9B" w:rsidRPr="000C249B" w:rsidRDefault="000C249B" w:rsidP="000C249B">
      <w:pPr>
        <w:jc w:val="center"/>
        <w:rPr>
          <w:rFonts w:ascii="Times New Roman" w:hAnsi="Times New Roman" w:cs="Times New Roman"/>
          <w:b/>
        </w:rPr>
      </w:pPr>
      <w:r w:rsidRPr="000C249B">
        <w:rPr>
          <w:rFonts w:ascii="Times New Roman" w:hAnsi="Times New Roman" w:cs="Times New Roman"/>
          <w:b/>
        </w:rPr>
        <w:t>PASİNLER İLÇE MİLLİ EĞİTİM MÜDÜRLÜĞÜ 2019</w:t>
      </w:r>
      <w:r w:rsidRPr="000C249B">
        <w:rPr>
          <w:rFonts w:cs="Times New Roman"/>
          <w:b/>
        </w:rPr>
        <w:t>‐</w:t>
      </w:r>
      <w:r w:rsidRPr="000C249B">
        <w:rPr>
          <w:rFonts w:ascii="Times New Roman" w:hAnsi="Times New Roman" w:cs="Times New Roman"/>
          <w:b/>
        </w:rPr>
        <w:t>2020 EĞİTİM</w:t>
      </w:r>
      <w:r w:rsidRPr="000C249B">
        <w:rPr>
          <w:rFonts w:cs="Times New Roman"/>
          <w:b/>
        </w:rPr>
        <w:t>‐</w:t>
      </w:r>
      <w:r w:rsidRPr="000C249B">
        <w:rPr>
          <w:rFonts w:ascii="Times New Roman" w:hAnsi="Times New Roman" w:cs="Times New Roman"/>
          <w:b/>
        </w:rPr>
        <w:t>ÖĞRETİM YILI EK DERS ÜCRETİ  KARŞILIĞI ÖĞRETMEN GÖREVLENDİRME ESASLARI</w:t>
      </w:r>
    </w:p>
    <w:p w:rsidR="00EA6127" w:rsidRPr="00EA6127" w:rsidRDefault="000C249B" w:rsidP="00EA6127">
      <w:pPr>
        <w:autoSpaceDE w:val="0"/>
        <w:autoSpaceDN w:val="0"/>
        <w:adjustRightInd w:val="0"/>
        <w:spacing w:after="0" w:line="240" w:lineRule="auto"/>
        <w:rPr>
          <w:rFonts w:ascii="Times New Roman" w:hAnsi="Times New Roman" w:cs="Times New Roman"/>
        </w:rPr>
      </w:pPr>
      <w:r w:rsidRPr="00EA6127">
        <w:rPr>
          <w:rFonts w:ascii="Times New Roman" w:hAnsi="Times New Roman" w:cs="Times New Roman"/>
          <w:b/>
        </w:rPr>
        <w:t xml:space="preserve"> </w:t>
      </w:r>
      <w:r w:rsidR="00EA6127" w:rsidRPr="00EA6127">
        <w:rPr>
          <w:rFonts w:ascii="Times New Roman" w:hAnsi="Times New Roman" w:cs="Times New Roman"/>
          <w:b/>
        </w:rPr>
        <w:t>1.</w:t>
      </w:r>
      <w:r w:rsidR="00EA6127" w:rsidRPr="00EA6127">
        <w:rPr>
          <w:rFonts w:ascii="Times New Roman" w:hAnsi="Times New Roman" w:cs="Times New Roman"/>
        </w:rPr>
        <w:t xml:space="preserve"> İlgili Mevzuat</w:t>
      </w:r>
    </w:p>
    <w:p w:rsidR="00EA6127" w:rsidRPr="00EA6127" w:rsidRDefault="00EA6127" w:rsidP="00EA6127">
      <w:pPr>
        <w:autoSpaceDE w:val="0"/>
        <w:autoSpaceDN w:val="0"/>
        <w:adjustRightInd w:val="0"/>
        <w:spacing w:after="0" w:line="240" w:lineRule="auto"/>
        <w:rPr>
          <w:rFonts w:ascii="Times New Roman" w:hAnsi="Times New Roman" w:cs="Times New Roman"/>
        </w:rPr>
      </w:pPr>
      <w:r w:rsidRPr="00EA6127">
        <w:rPr>
          <w:rFonts w:ascii="Times New Roman" w:hAnsi="Times New Roman" w:cs="Times New Roman"/>
        </w:rPr>
        <w:t>a) 657 Sayılı Devlet Memurları Kanunu.</w:t>
      </w:r>
    </w:p>
    <w:p w:rsidR="00EA6127" w:rsidRPr="00EA6127" w:rsidRDefault="00EA6127" w:rsidP="00EA6127">
      <w:pPr>
        <w:autoSpaceDE w:val="0"/>
        <w:autoSpaceDN w:val="0"/>
        <w:adjustRightInd w:val="0"/>
        <w:spacing w:after="0" w:line="240" w:lineRule="auto"/>
        <w:rPr>
          <w:rFonts w:ascii="Times New Roman" w:hAnsi="Times New Roman" w:cs="Times New Roman"/>
        </w:rPr>
      </w:pPr>
      <w:r w:rsidRPr="00EA6127">
        <w:rPr>
          <w:rFonts w:ascii="Times New Roman" w:hAnsi="Times New Roman" w:cs="Times New Roman"/>
        </w:rPr>
        <w:t>b) Milli Eğitim Bakanlığı Yönetici ve Öğretmenlerinin Ders ve Ek Ders Saatlerine ilişkin Karar.</w:t>
      </w:r>
    </w:p>
    <w:p w:rsidR="00EA6127" w:rsidRPr="00EA6127" w:rsidRDefault="00EA6127" w:rsidP="00EA6127">
      <w:pPr>
        <w:autoSpaceDE w:val="0"/>
        <w:autoSpaceDN w:val="0"/>
        <w:adjustRightInd w:val="0"/>
        <w:spacing w:after="0" w:line="240" w:lineRule="auto"/>
        <w:rPr>
          <w:rFonts w:ascii="Times New Roman" w:hAnsi="Times New Roman" w:cs="Times New Roman"/>
        </w:rPr>
      </w:pPr>
      <w:r w:rsidRPr="00EA6127">
        <w:rPr>
          <w:rFonts w:ascii="Times New Roman" w:hAnsi="Times New Roman" w:cs="Times New Roman"/>
        </w:rPr>
        <w:t>c) Milli Eğitim Bakanlığı Norm Kadro Yönetmeliği.</w:t>
      </w:r>
    </w:p>
    <w:p w:rsidR="00EA6127" w:rsidRPr="00EA6127" w:rsidRDefault="00EA6127" w:rsidP="00EA6127">
      <w:pPr>
        <w:autoSpaceDE w:val="0"/>
        <w:autoSpaceDN w:val="0"/>
        <w:adjustRightInd w:val="0"/>
        <w:spacing w:after="0" w:line="240" w:lineRule="auto"/>
        <w:rPr>
          <w:rFonts w:ascii="Times New Roman" w:hAnsi="Times New Roman" w:cs="Times New Roman"/>
        </w:rPr>
      </w:pPr>
      <w:r w:rsidRPr="00EA6127">
        <w:rPr>
          <w:rFonts w:ascii="Times New Roman" w:hAnsi="Times New Roman" w:cs="Times New Roman"/>
        </w:rPr>
        <w:t>d) Milli Eğitim Bakanlığı Öğretmenlerinin Atama ve Yer Değiştirme Yönetmeliği.</w:t>
      </w:r>
    </w:p>
    <w:p w:rsidR="00EA6127" w:rsidRPr="00EA6127" w:rsidRDefault="00EA6127" w:rsidP="00EA6127">
      <w:pPr>
        <w:autoSpaceDE w:val="0"/>
        <w:autoSpaceDN w:val="0"/>
        <w:adjustRightInd w:val="0"/>
        <w:spacing w:after="0" w:line="240" w:lineRule="auto"/>
        <w:rPr>
          <w:rFonts w:ascii="Times New Roman" w:hAnsi="Times New Roman" w:cs="Times New Roman"/>
        </w:rPr>
      </w:pPr>
      <w:r w:rsidRPr="00EA6127">
        <w:rPr>
          <w:rFonts w:ascii="Times New Roman" w:hAnsi="Times New Roman" w:cs="Times New Roman"/>
        </w:rPr>
        <w:t>e) Talim ve Terbiye Kurulunun 9 No’lu Kararı.</w:t>
      </w:r>
    </w:p>
    <w:p w:rsidR="00EA6127" w:rsidRPr="00EA6127" w:rsidRDefault="00EA6127" w:rsidP="00EA6127">
      <w:pPr>
        <w:autoSpaceDE w:val="0"/>
        <w:autoSpaceDN w:val="0"/>
        <w:adjustRightInd w:val="0"/>
        <w:spacing w:after="0" w:line="240" w:lineRule="auto"/>
        <w:rPr>
          <w:rFonts w:ascii="Times New Roman" w:hAnsi="Times New Roman" w:cs="Times New Roman"/>
        </w:rPr>
      </w:pPr>
      <w:r w:rsidRPr="00EA6127">
        <w:rPr>
          <w:rFonts w:ascii="Times New Roman" w:hAnsi="Times New Roman" w:cs="Times New Roman"/>
        </w:rPr>
        <w:t>f) Milli Eğitim Bakanlığı Okul Öncesi Eğitimi Genel Müdürlüğü’nün 29/03/2011 tarihli ve 1985</w:t>
      </w:r>
    </w:p>
    <w:p w:rsidR="000C249B" w:rsidRPr="00EA6127" w:rsidRDefault="00EA6127" w:rsidP="00EA6127">
      <w:pPr>
        <w:rPr>
          <w:rFonts w:ascii="Times New Roman" w:hAnsi="Times New Roman" w:cs="Times New Roman"/>
        </w:rPr>
      </w:pPr>
      <w:r w:rsidRPr="00EA6127">
        <w:rPr>
          <w:rFonts w:ascii="Times New Roman" w:hAnsi="Times New Roman" w:cs="Times New Roman"/>
        </w:rPr>
        <w:t>sayılı 2011/43 No’lu Genelgesi.</w:t>
      </w:r>
    </w:p>
    <w:p w:rsidR="000C249B" w:rsidRDefault="000C249B" w:rsidP="0033274C">
      <w:pPr>
        <w:autoSpaceDE w:val="0"/>
        <w:autoSpaceDN w:val="0"/>
        <w:adjustRightInd w:val="0"/>
        <w:spacing w:after="0" w:line="240" w:lineRule="auto"/>
        <w:rPr>
          <w:rFonts w:ascii="Times New Roman" w:hAnsi="Times New Roman" w:cs="Times New Roman"/>
        </w:rPr>
      </w:pPr>
      <w:r w:rsidRPr="00CA3004">
        <w:rPr>
          <w:rFonts w:ascii="Times New Roman" w:hAnsi="Times New Roman" w:cs="Times New Roman"/>
          <w:b/>
        </w:rPr>
        <w:t>2.</w:t>
      </w:r>
      <w:r w:rsidRPr="000C249B">
        <w:rPr>
          <w:rFonts w:ascii="Times New Roman" w:hAnsi="Times New Roman" w:cs="Times New Roman"/>
        </w:rPr>
        <w:t xml:space="preserve"> İlgililer, Pasinler İlçesinde 2019</w:t>
      </w:r>
      <w:r w:rsidRPr="000C249B">
        <w:rPr>
          <w:rFonts w:cs="Times New Roman"/>
        </w:rPr>
        <w:t>‐</w:t>
      </w:r>
      <w:r w:rsidRPr="000C249B">
        <w:rPr>
          <w:rFonts w:ascii="Times New Roman" w:hAnsi="Times New Roman" w:cs="Times New Roman"/>
        </w:rPr>
        <w:t>2020 eğitim</w:t>
      </w:r>
      <w:r w:rsidRPr="000C249B">
        <w:rPr>
          <w:rFonts w:cs="Times New Roman"/>
        </w:rPr>
        <w:t>‐</w:t>
      </w:r>
      <w:r w:rsidRPr="000C249B">
        <w:rPr>
          <w:rFonts w:ascii="Times New Roman" w:hAnsi="Times New Roman" w:cs="Times New Roman"/>
        </w:rPr>
        <w:t>öğretim yılı süresince </w:t>
      </w:r>
      <w:r w:rsidR="0033274C" w:rsidRPr="0033274C">
        <w:rPr>
          <w:rFonts w:ascii="Times New Roman" w:hAnsi="Times New Roman" w:cs="Times New Roman"/>
        </w:rPr>
        <w:t>İlçemize bağlı eğitim kurumlarında görev yapan öğretmenlerden kanuni izin, geçici görev,</w:t>
      </w:r>
      <w:r w:rsidR="0033274C">
        <w:rPr>
          <w:rFonts w:ascii="Times New Roman" w:hAnsi="Times New Roman" w:cs="Times New Roman"/>
        </w:rPr>
        <w:t xml:space="preserve"> </w:t>
      </w:r>
      <w:r w:rsidR="0033274C" w:rsidRPr="0033274C">
        <w:rPr>
          <w:rFonts w:ascii="Times New Roman" w:hAnsi="Times New Roman" w:cs="Times New Roman"/>
        </w:rPr>
        <w:t>disiplin cezası uygulanması veya görevden uzaklaştırma gibi nedenlerle işlerinden geçici</w:t>
      </w:r>
      <w:r w:rsidR="0033274C">
        <w:rPr>
          <w:rFonts w:ascii="Times New Roman" w:hAnsi="Times New Roman" w:cs="Times New Roman"/>
        </w:rPr>
        <w:t xml:space="preserve"> </w:t>
      </w:r>
      <w:r w:rsidR="0033274C" w:rsidRPr="0033274C">
        <w:rPr>
          <w:rFonts w:ascii="Times New Roman" w:hAnsi="Times New Roman" w:cs="Times New Roman"/>
        </w:rPr>
        <w:t>olarak ayrılanlar ile ilgi (c) yönetmelik doğrultusunda belirlenen norm kadroya göre oluşan</w:t>
      </w:r>
      <w:r w:rsidR="0033274C">
        <w:rPr>
          <w:rFonts w:ascii="Times New Roman" w:hAnsi="Times New Roman" w:cs="Times New Roman"/>
        </w:rPr>
        <w:t xml:space="preserve"> </w:t>
      </w:r>
      <w:r w:rsidR="0033274C" w:rsidRPr="0033274C">
        <w:rPr>
          <w:rFonts w:ascii="Times New Roman" w:hAnsi="Times New Roman" w:cs="Times New Roman"/>
        </w:rPr>
        <w:t>öğretmen ihtiyacının karşılanması için ilgi (a) kararın 9’uncu maddesi kapsamında ücretli</w:t>
      </w:r>
      <w:r w:rsidR="0033274C">
        <w:rPr>
          <w:rFonts w:ascii="Times New Roman" w:hAnsi="Times New Roman" w:cs="Times New Roman"/>
        </w:rPr>
        <w:t xml:space="preserve"> </w:t>
      </w:r>
      <w:r w:rsidR="0033274C" w:rsidRPr="0033274C">
        <w:rPr>
          <w:rFonts w:ascii="Times New Roman" w:hAnsi="Times New Roman" w:cs="Times New Roman"/>
        </w:rPr>
        <w:t>öğretmen görevlendirilmesi yapılacaktır.</w:t>
      </w:r>
    </w:p>
    <w:p w:rsidR="0033274C" w:rsidRPr="0033274C" w:rsidRDefault="0033274C" w:rsidP="0033274C">
      <w:pPr>
        <w:autoSpaceDE w:val="0"/>
        <w:autoSpaceDN w:val="0"/>
        <w:adjustRightInd w:val="0"/>
        <w:spacing w:after="0" w:line="240" w:lineRule="auto"/>
        <w:rPr>
          <w:rFonts w:ascii="Times New Roman" w:hAnsi="Times New Roman" w:cs="Times New Roman"/>
        </w:rPr>
      </w:pPr>
    </w:p>
    <w:p w:rsidR="0033274C" w:rsidRDefault="000C249B" w:rsidP="002866D3">
      <w:pPr>
        <w:spacing w:after="0"/>
        <w:rPr>
          <w:rFonts w:ascii="Times New Roman" w:hAnsi="Times New Roman" w:cs="Times New Roman"/>
        </w:rPr>
      </w:pPr>
      <w:r w:rsidRPr="00CA3004">
        <w:rPr>
          <w:rFonts w:ascii="Times New Roman" w:hAnsi="Times New Roman" w:cs="Times New Roman"/>
          <w:b/>
        </w:rPr>
        <w:t xml:space="preserve"> 3.</w:t>
      </w:r>
      <w:r w:rsidRPr="000C249B">
        <w:rPr>
          <w:rFonts w:ascii="Times New Roman" w:hAnsi="Times New Roman" w:cs="Times New Roman"/>
        </w:rPr>
        <w:t xml:space="preserve"> Başvurular, http://www.turkiye.gov.tr (e</w:t>
      </w:r>
      <w:r w:rsidRPr="000C249B">
        <w:rPr>
          <w:rFonts w:cs="Times New Roman"/>
        </w:rPr>
        <w:t>‐</w:t>
      </w:r>
      <w:r w:rsidRPr="000C249B">
        <w:rPr>
          <w:rFonts w:ascii="Times New Roman" w:hAnsi="Times New Roman" w:cs="Times New Roman"/>
        </w:rPr>
        <w:t>Devlet) adresi üzer</w:t>
      </w:r>
      <w:r w:rsidR="002866D3">
        <w:rPr>
          <w:rFonts w:ascii="Times New Roman" w:hAnsi="Times New Roman" w:cs="Times New Roman"/>
        </w:rPr>
        <w:t>inden alınacak olup </w:t>
      </w:r>
      <w:r w:rsidR="005A357E">
        <w:rPr>
          <w:rFonts w:ascii="Times New Roman" w:hAnsi="Times New Roman" w:cs="Times New Roman"/>
        </w:rPr>
        <w:t xml:space="preserve"> </w:t>
      </w:r>
      <w:r w:rsidR="002866D3">
        <w:rPr>
          <w:rFonts w:ascii="Times New Roman" w:hAnsi="Times New Roman" w:cs="Times New Roman"/>
        </w:rPr>
        <w:t>4</w:t>
      </w:r>
      <w:r>
        <w:rPr>
          <w:rFonts w:ascii="Times New Roman" w:hAnsi="Times New Roman" w:cs="Times New Roman"/>
        </w:rPr>
        <w:t> Eylül 2019</w:t>
      </w:r>
      <w:r w:rsidRPr="000C249B">
        <w:rPr>
          <w:rFonts w:ascii="Times New Roman" w:hAnsi="Times New Roman" w:cs="Times New Roman"/>
        </w:rPr>
        <w:t xml:space="preserve"> tarihine kadar yapılmış ve Müdürlüğümüz tarafından kayıt altına alınmış olan başvurular esas  alınacaktır.  Birinci  listenin  yetersiz  kalması  durumunda  Müdürlüğümüz  tarafından  belirlenecek ikinci bir  tarih, indirilecek yeni listeye göre yapılacak görevlendirmelere  esas  oluşturacaktır. </w:t>
      </w:r>
    </w:p>
    <w:p w:rsidR="000C249B" w:rsidRPr="000C249B" w:rsidRDefault="000C249B" w:rsidP="002866D3">
      <w:pPr>
        <w:spacing w:after="0"/>
        <w:rPr>
          <w:rFonts w:ascii="Times New Roman" w:hAnsi="Times New Roman" w:cs="Times New Roman"/>
        </w:rPr>
      </w:pPr>
      <w:r w:rsidRPr="000C249B">
        <w:rPr>
          <w:rFonts w:ascii="Times New Roman" w:hAnsi="Times New Roman" w:cs="Times New Roman"/>
        </w:rPr>
        <w:t xml:space="preserve">  </w:t>
      </w:r>
    </w:p>
    <w:p w:rsidR="000C249B" w:rsidRDefault="000C249B" w:rsidP="002866D3">
      <w:pPr>
        <w:spacing w:after="0"/>
        <w:rPr>
          <w:rFonts w:ascii="Times New Roman" w:hAnsi="Times New Roman" w:cs="Times New Roman"/>
        </w:rPr>
      </w:pPr>
      <w:r w:rsidRPr="00CA3004">
        <w:rPr>
          <w:rFonts w:ascii="Times New Roman" w:hAnsi="Times New Roman" w:cs="Times New Roman"/>
          <w:b/>
        </w:rPr>
        <w:t>4.</w:t>
      </w:r>
      <w:r w:rsidRPr="000C249B">
        <w:rPr>
          <w:rFonts w:ascii="Times New Roman" w:hAnsi="Times New Roman" w:cs="Times New Roman"/>
        </w:rPr>
        <w:t xml:space="preserve"> Yerleştirmelerde  KPSS  puan  üstünlüğü  esas  alı</w:t>
      </w:r>
      <w:r>
        <w:rPr>
          <w:rFonts w:ascii="Times New Roman" w:hAnsi="Times New Roman" w:cs="Times New Roman"/>
        </w:rPr>
        <w:t>narak  sıralama  yapılacaktır. </w:t>
      </w:r>
    </w:p>
    <w:p w:rsidR="0033274C" w:rsidRPr="000C249B" w:rsidRDefault="0033274C" w:rsidP="002866D3">
      <w:pPr>
        <w:spacing w:after="0"/>
        <w:rPr>
          <w:rFonts w:ascii="Times New Roman" w:hAnsi="Times New Roman" w:cs="Times New Roman"/>
        </w:rPr>
      </w:pPr>
    </w:p>
    <w:p w:rsidR="005D3FD7" w:rsidRPr="005D3FD7" w:rsidRDefault="000C249B" w:rsidP="005D3FD7">
      <w:pPr>
        <w:autoSpaceDE w:val="0"/>
        <w:autoSpaceDN w:val="0"/>
        <w:adjustRightInd w:val="0"/>
        <w:spacing w:after="0" w:line="240" w:lineRule="auto"/>
        <w:rPr>
          <w:rFonts w:ascii="Times New Roman" w:hAnsi="Times New Roman" w:cs="Times New Roman"/>
        </w:rPr>
      </w:pPr>
      <w:r w:rsidRPr="00CA3004">
        <w:rPr>
          <w:rFonts w:ascii="Times New Roman" w:hAnsi="Times New Roman" w:cs="Times New Roman"/>
          <w:b/>
        </w:rPr>
        <w:t>5</w:t>
      </w:r>
      <w:r w:rsidR="005D3FD7">
        <w:rPr>
          <w:rFonts w:ascii="CIDFont+F1" w:hAnsi="CIDFont+F1" w:cs="CIDFont+F1"/>
          <w:sz w:val="24"/>
          <w:szCs w:val="24"/>
        </w:rPr>
        <w:t>.</w:t>
      </w:r>
      <w:r w:rsidR="005D3FD7" w:rsidRPr="005D3FD7">
        <w:rPr>
          <w:rFonts w:ascii="Times New Roman" w:hAnsi="Times New Roman" w:cs="Times New Roman"/>
        </w:rPr>
        <w:t xml:space="preserve"> Görevlendirmeler</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Ücretli öğretmen olarak görev almak isteyenler mezun o</w:t>
      </w:r>
      <w:r w:rsidR="00D62B84">
        <w:rPr>
          <w:rFonts w:ascii="Times New Roman" w:hAnsi="Times New Roman" w:cs="Times New Roman"/>
        </w:rPr>
        <w:t>ldukları yüksek öğretim program ve tercih sıralaması</w:t>
      </w:r>
      <w:bookmarkStart w:id="0" w:name="_GoBack"/>
      <w:bookmarkEnd w:id="0"/>
      <w:r w:rsidRPr="005D3FD7">
        <w:rPr>
          <w:rFonts w:ascii="Times New Roman" w:hAnsi="Times New Roman" w:cs="Times New Roman"/>
        </w:rPr>
        <w:t xml:space="preserve"> esas alınarak</w:t>
      </w:r>
      <w:r w:rsidR="00A90F44">
        <w:rPr>
          <w:rFonts w:ascii="Times New Roman" w:hAnsi="Times New Roman" w:cs="Times New Roman"/>
        </w:rPr>
        <w:t xml:space="preserve"> </w:t>
      </w:r>
      <w:r w:rsidRPr="005D3FD7">
        <w:rPr>
          <w:rFonts w:ascii="Times New Roman" w:hAnsi="Times New Roman" w:cs="Times New Roman"/>
        </w:rPr>
        <w:t>aşağıdaki önceliğe göre görevlendirilecektir. Adaylar, Kamu Personeli Seçme Sınavından (KPSS10/KPSS121) almış oldukları puana göre sıralanacaktır. KPSS puanı olmayanlar alanlarında kendi</w:t>
      </w:r>
      <w:r w:rsidR="00A90F44">
        <w:rPr>
          <w:rFonts w:ascii="Times New Roman" w:hAnsi="Times New Roman" w:cs="Times New Roman"/>
        </w:rPr>
        <w:t xml:space="preserve"> </w:t>
      </w:r>
      <w:r w:rsidRPr="005D3FD7">
        <w:rPr>
          <w:rFonts w:ascii="Times New Roman" w:hAnsi="Times New Roman" w:cs="Times New Roman"/>
        </w:rPr>
        <w:t>arasında ücretli öğretmenlik hizmeti süresine göre sıralanacaktır.</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İlgi (e) karar gereğince;</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1. Öğretmen olarak atanacağı alana kaynak teşkil edenler;</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a. Eğitim fakültesi mezunları, eğitim fakültesi dışındaki yükseköğretim programlarından mezun olup,</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pedagojik formasyonu ya da ortaöğretim alan öğretmenliği tezsiz yüksek lisans programlarından birini</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tamamlamış olanlar,</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b. Eğitim fakültesi dışındaki yükseköğretim programlarından mezun adaylar, pedagojik formasyon ya da</w:t>
      </w:r>
      <w:r>
        <w:rPr>
          <w:rFonts w:ascii="Times New Roman" w:hAnsi="Times New Roman" w:cs="Times New Roman"/>
        </w:rPr>
        <w:t xml:space="preserve"> </w:t>
      </w:r>
      <w:r w:rsidRPr="005D3FD7">
        <w:rPr>
          <w:rFonts w:ascii="Times New Roman" w:hAnsi="Times New Roman" w:cs="Times New Roman"/>
        </w:rPr>
        <w:t>ortaöğretim alan öğretmenliği tezsiz yüksek lisans belgesi olmayanlar.</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2. Öğretmen olarak atanacağı alana kaynak teşkil etmeyenler;</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a. Diğer fakültelerin öğretmenlik bölümü mezunları ile pedagojik formasyonu ya da ortaöğretim alan</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öğretmenliği tezsiz yüksek lisans programlarından birini tamamlamış olanlar,</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b. Diğer fakülte mezunları,</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c. Çocuk Gelişimi ve Eğitimi/Okul Öncesi alanına</w:t>
      </w:r>
      <w:r>
        <w:rPr>
          <w:rFonts w:ascii="Times New Roman" w:hAnsi="Times New Roman" w:cs="Times New Roman"/>
        </w:rPr>
        <w:t xml:space="preserve"> </w:t>
      </w:r>
      <w:r w:rsidRPr="005D3FD7">
        <w:rPr>
          <w:rFonts w:ascii="Times New Roman" w:hAnsi="Times New Roman" w:cs="Times New Roman"/>
        </w:rPr>
        <w:t>Çocuk Gelişimi ve Eğitimi, Ön lisans mezunları,</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d. Açık Öğretim Fakültesi Okul Öncesi ve İngilizce Öğretmenliği Lisans Programının 3. ve 4. Sınıf</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öğrencileri, (Ön Lisans Belgesi almaya hak kazananlar Okul Öncesi ve İngilizce derslerine girmek</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üzere),</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e. Kız Meslek Lisesi Çocuk Gelişimi ve Eğitimi mezunu olup, herhangi bir alanda yüksek okul</w:t>
      </w:r>
    </w:p>
    <w:p w:rsidR="005D3FD7" w:rsidRPr="005D3FD7" w:rsidRDefault="005D3FD7" w:rsidP="005D3FD7">
      <w:pPr>
        <w:autoSpaceDE w:val="0"/>
        <w:autoSpaceDN w:val="0"/>
        <w:adjustRightInd w:val="0"/>
        <w:spacing w:after="0" w:line="240" w:lineRule="auto"/>
        <w:rPr>
          <w:rFonts w:ascii="Times New Roman" w:hAnsi="Times New Roman" w:cs="Times New Roman"/>
        </w:rPr>
      </w:pPr>
      <w:r w:rsidRPr="005D3FD7">
        <w:rPr>
          <w:rFonts w:ascii="Times New Roman" w:hAnsi="Times New Roman" w:cs="Times New Roman"/>
        </w:rPr>
        <w:t>mezunlarından okul öncesi eğitimi alanında düzenlenen seminer programını (60 saat) başarı ile</w:t>
      </w:r>
    </w:p>
    <w:p w:rsidR="00D31C57" w:rsidRDefault="005D3FD7" w:rsidP="005D3FD7">
      <w:pPr>
        <w:spacing w:after="0"/>
        <w:rPr>
          <w:rFonts w:ascii="Times New Roman" w:hAnsi="Times New Roman" w:cs="Times New Roman"/>
        </w:rPr>
      </w:pPr>
      <w:r w:rsidRPr="005D3FD7">
        <w:rPr>
          <w:rFonts w:ascii="Times New Roman" w:hAnsi="Times New Roman" w:cs="Times New Roman"/>
        </w:rPr>
        <w:t>tamamlayanlar Okul Öncesi Öğretmenliği alanına</w:t>
      </w:r>
    </w:p>
    <w:p w:rsidR="000C249B" w:rsidRPr="000C249B" w:rsidRDefault="00A90F44" w:rsidP="005D3FD7">
      <w:pPr>
        <w:spacing w:after="0"/>
        <w:rPr>
          <w:rFonts w:ascii="Times New Roman" w:hAnsi="Times New Roman" w:cs="Times New Roman"/>
        </w:rPr>
      </w:pPr>
      <w:r>
        <w:rPr>
          <w:rFonts w:ascii="Times New Roman" w:hAnsi="Times New Roman" w:cs="Times New Roman"/>
          <w:b/>
        </w:rPr>
        <w:t>6</w:t>
      </w:r>
      <w:r w:rsidR="000C249B" w:rsidRPr="00CA3004">
        <w:rPr>
          <w:rFonts w:ascii="Times New Roman" w:hAnsi="Times New Roman" w:cs="Times New Roman"/>
          <w:b/>
        </w:rPr>
        <w:t>.</w:t>
      </w:r>
      <w:r w:rsidR="000C249B" w:rsidRPr="000C249B">
        <w:rPr>
          <w:rFonts w:ascii="Times New Roman" w:hAnsi="Times New Roman" w:cs="Times New Roman"/>
        </w:rPr>
        <w:t xml:space="preserve"> Başvurular sonucunda görevlendirilmeleri onaylananlardan aşağıdaki belgeler istenecektir.  </w:t>
      </w:r>
    </w:p>
    <w:p w:rsidR="002866D3" w:rsidRPr="000C249B" w:rsidRDefault="000C249B" w:rsidP="000C249B">
      <w:pPr>
        <w:spacing w:after="0"/>
        <w:rPr>
          <w:rFonts w:ascii="Times New Roman" w:hAnsi="Times New Roman" w:cs="Times New Roman"/>
        </w:rPr>
      </w:pPr>
      <w:r w:rsidRPr="000C249B">
        <w:rPr>
          <w:rFonts w:ascii="Times New Roman" w:hAnsi="Times New Roman" w:cs="Times New Roman"/>
        </w:rPr>
        <w:sym w:font="Symbol" w:char="F0B7"/>
      </w:r>
      <w:r w:rsidRPr="000C249B">
        <w:rPr>
          <w:rFonts w:ascii="Times New Roman" w:hAnsi="Times New Roman" w:cs="Times New Roman"/>
        </w:rPr>
        <w:t xml:space="preserve"> Nüfus Cüzdanı Fotokopisi (Aslını görmek şartıyla) </w:t>
      </w:r>
      <w:r w:rsidR="002866D3">
        <w:rPr>
          <w:rFonts w:ascii="Times New Roman" w:hAnsi="Times New Roman" w:cs="Times New Roman"/>
        </w:rPr>
        <w:t xml:space="preserve">,KPSS Sonuç </w:t>
      </w:r>
      <w:r w:rsidR="00D31C57">
        <w:rPr>
          <w:rFonts w:ascii="Times New Roman" w:hAnsi="Times New Roman" w:cs="Times New Roman"/>
        </w:rPr>
        <w:t>Belgesi,</w:t>
      </w:r>
      <w:r w:rsidR="002866D3">
        <w:rPr>
          <w:rFonts w:ascii="Times New Roman" w:hAnsi="Times New Roman" w:cs="Times New Roman"/>
        </w:rPr>
        <w:t xml:space="preserve"> Sağlık Ocağından alınacak tek tabip raporu,1 adet vesikalık fotoğraf, ikametgah belgesi</w:t>
      </w:r>
    </w:p>
    <w:p w:rsidR="000C249B" w:rsidRPr="000C249B" w:rsidRDefault="000C249B" w:rsidP="000C249B">
      <w:pPr>
        <w:spacing w:after="0"/>
        <w:rPr>
          <w:rFonts w:ascii="Times New Roman" w:hAnsi="Times New Roman" w:cs="Times New Roman"/>
        </w:rPr>
      </w:pPr>
      <w:r w:rsidRPr="000C249B">
        <w:rPr>
          <w:rFonts w:ascii="Times New Roman" w:hAnsi="Times New Roman" w:cs="Times New Roman"/>
        </w:rPr>
        <w:sym w:font="Symbol" w:char="F0B7"/>
      </w:r>
      <w:r w:rsidRPr="000C249B">
        <w:rPr>
          <w:rFonts w:ascii="Times New Roman" w:hAnsi="Times New Roman" w:cs="Times New Roman"/>
        </w:rPr>
        <w:t xml:space="preserve"> Adli Sicil Kaydı (Yeni tarihli olması koşuluyla e</w:t>
      </w:r>
      <w:r w:rsidRPr="000C249B">
        <w:rPr>
          <w:rFonts w:cs="Times New Roman"/>
        </w:rPr>
        <w:t>‐</w:t>
      </w:r>
      <w:r w:rsidRPr="000C249B">
        <w:rPr>
          <w:rFonts w:ascii="Times New Roman" w:hAnsi="Times New Roman" w:cs="Times New Roman"/>
        </w:rPr>
        <w:t xml:space="preserve">Devlet Çıktısı kabul edilmektedir.)  </w:t>
      </w:r>
    </w:p>
    <w:p w:rsidR="000C249B" w:rsidRPr="000C249B" w:rsidRDefault="000C249B" w:rsidP="000C249B">
      <w:pPr>
        <w:spacing w:after="0"/>
        <w:rPr>
          <w:rFonts w:ascii="Times New Roman" w:hAnsi="Times New Roman" w:cs="Times New Roman"/>
        </w:rPr>
      </w:pPr>
      <w:r w:rsidRPr="000C249B">
        <w:rPr>
          <w:rFonts w:ascii="Times New Roman" w:hAnsi="Times New Roman" w:cs="Times New Roman"/>
        </w:rPr>
        <w:lastRenderedPageBreak/>
        <w:sym w:font="Symbol" w:char="F0B7"/>
      </w:r>
      <w:r w:rsidRPr="000C249B">
        <w:rPr>
          <w:rFonts w:ascii="Times New Roman" w:hAnsi="Times New Roman" w:cs="Times New Roman"/>
        </w:rPr>
        <w:t xml:space="preserve"> Diploma ve Geçici Mezuniyet Belgesi (Aslını görmek şartıyla veya Müdürlüğümüzde  doğrulanmak şartıyla e</w:t>
      </w:r>
      <w:r w:rsidRPr="000C249B">
        <w:rPr>
          <w:rFonts w:cs="Times New Roman"/>
        </w:rPr>
        <w:t>‐</w:t>
      </w:r>
      <w:r w:rsidRPr="000C249B">
        <w:rPr>
          <w:rFonts w:ascii="Times New Roman" w:hAnsi="Times New Roman" w:cs="Times New Roman"/>
        </w:rPr>
        <w:t xml:space="preserve">devlet çıktısı kabul edilmektedir.)  </w:t>
      </w:r>
    </w:p>
    <w:p w:rsidR="000C249B" w:rsidRPr="000C249B" w:rsidRDefault="000C249B" w:rsidP="000C249B">
      <w:pPr>
        <w:spacing w:after="0"/>
        <w:rPr>
          <w:rFonts w:ascii="Times New Roman" w:hAnsi="Times New Roman" w:cs="Times New Roman"/>
        </w:rPr>
      </w:pPr>
      <w:r w:rsidRPr="000C249B">
        <w:rPr>
          <w:rFonts w:ascii="Times New Roman" w:hAnsi="Times New Roman" w:cs="Times New Roman"/>
        </w:rPr>
        <w:sym w:font="Symbol" w:char="F0B7"/>
      </w:r>
      <w:r w:rsidRPr="000C249B">
        <w:rPr>
          <w:rFonts w:ascii="Times New Roman" w:hAnsi="Times New Roman" w:cs="Times New Roman"/>
        </w:rPr>
        <w:t xml:space="preserve"> Erkek Adaylar İçin; Başvuru tarihi itibariyle askerlikle ilişiği bulunmamış olmak (Yeni  tarihli ve hangi kurumu verileceği belirtilmiş olması koşuluyla e</w:t>
      </w:r>
      <w:r w:rsidRPr="000C249B">
        <w:rPr>
          <w:rFonts w:cs="Times New Roman"/>
        </w:rPr>
        <w:t>‐</w:t>
      </w:r>
      <w:r w:rsidRPr="000C249B">
        <w:rPr>
          <w:rFonts w:ascii="Times New Roman" w:hAnsi="Times New Roman" w:cs="Times New Roman"/>
        </w:rPr>
        <w:t xml:space="preserve">Devlet Çıktısı kabul  edilmektedir.)  </w:t>
      </w:r>
    </w:p>
    <w:p w:rsidR="002866D3" w:rsidRDefault="000C249B" w:rsidP="00CA3004">
      <w:pPr>
        <w:spacing w:after="0"/>
        <w:rPr>
          <w:rFonts w:ascii="Times New Roman" w:hAnsi="Times New Roman" w:cs="Times New Roman"/>
          <w:b/>
        </w:rPr>
      </w:pPr>
      <w:r w:rsidRPr="000C249B">
        <w:rPr>
          <w:rFonts w:ascii="Times New Roman" w:hAnsi="Times New Roman" w:cs="Times New Roman"/>
        </w:rPr>
        <w:sym w:font="Symbol" w:char="F0B7"/>
      </w:r>
      <w:r w:rsidRPr="000C249B">
        <w:rPr>
          <w:rFonts w:ascii="Times New Roman" w:hAnsi="Times New Roman" w:cs="Times New Roman"/>
        </w:rPr>
        <w:t xml:space="preserve"> İngilizce  Öğretmenliği,  İngiliz  Dili  ve  Edebiyatı  Bölümü  ile  bu  bölümlere  eş  değer  fakülte,  yüksekokul  mezunları  dışında  “İngilizce”  branşından  başvuru  yapmak  isteyenlerin İngilizce Sertifikalarının bir nüshası Müdürlüğümüzde kalmak üzere beyan  etmek zorundadırlar.  </w:t>
      </w:r>
      <w:r w:rsidR="002866D3">
        <w:rPr>
          <w:rFonts w:ascii="Times New Roman" w:hAnsi="Times New Roman" w:cs="Times New Roman"/>
          <w:b/>
        </w:rPr>
        <w:t xml:space="preserve">   </w:t>
      </w:r>
    </w:p>
    <w:p w:rsidR="00D31C57" w:rsidRPr="00D31C57" w:rsidRDefault="00D31C57" w:rsidP="00CA3004">
      <w:pPr>
        <w:spacing w:after="0"/>
        <w:rPr>
          <w:rFonts w:ascii="Times New Roman" w:hAnsi="Times New Roman" w:cs="Times New Roman"/>
          <w:b/>
        </w:rPr>
      </w:pPr>
      <w:r w:rsidRPr="00D31C57">
        <w:rPr>
          <w:rFonts w:ascii="Times New Roman" w:hAnsi="Times New Roman" w:cs="Times New Roman"/>
          <w:b/>
          <w:sz w:val="52"/>
          <w:szCs w:val="52"/>
        </w:rPr>
        <w:t>.</w:t>
      </w:r>
      <w:r w:rsidRPr="00D31C57">
        <w:rPr>
          <w:rFonts w:ascii="Times New Roman" w:hAnsi="Times New Roman" w:cs="Times New Roman"/>
        </w:rPr>
        <w:t xml:space="preserve"> Güvenlik soruşturması (İlçe Milli Eğitim Müdürlüğü tarafından yapılacaktır.)</w:t>
      </w:r>
    </w:p>
    <w:p w:rsidR="00CA3004" w:rsidRDefault="000C249B" w:rsidP="00D31C57">
      <w:pPr>
        <w:spacing w:after="0"/>
        <w:ind w:left="-851" w:right="-851"/>
        <w:jc w:val="center"/>
        <w:rPr>
          <w:rFonts w:ascii="Times New Roman" w:hAnsi="Times New Roman" w:cs="Times New Roman"/>
          <w:b/>
        </w:rPr>
      </w:pPr>
      <w:r w:rsidRPr="00D31C57">
        <w:rPr>
          <w:rFonts w:ascii="Times New Roman" w:hAnsi="Times New Roman" w:cs="Times New Roman"/>
          <w:b/>
        </w:rPr>
        <w:t>İstenecek olan evraklarda eksiklik tespit edilmesi durumunda hiçbir şart altında görev  verilmeyecektir.</w:t>
      </w:r>
    </w:p>
    <w:p w:rsidR="00D31C57" w:rsidRPr="00D31C57" w:rsidRDefault="00D31C57" w:rsidP="00D31C57">
      <w:pPr>
        <w:spacing w:after="0"/>
        <w:ind w:left="-851"/>
        <w:rPr>
          <w:rFonts w:ascii="Times New Roman" w:hAnsi="Times New Roman" w:cs="Times New Roman"/>
        </w:rPr>
      </w:pPr>
    </w:p>
    <w:p w:rsidR="00CA3004" w:rsidRPr="00CA3004" w:rsidRDefault="00CA3004" w:rsidP="00CA3004">
      <w:pPr>
        <w:spacing w:after="0"/>
        <w:jc w:val="center"/>
        <w:rPr>
          <w:rFonts w:ascii="Times New Roman" w:hAnsi="Times New Roman" w:cs="Times New Roman"/>
          <w:b/>
        </w:rPr>
      </w:pPr>
      <w:r w:rsidRPr="00CA3004">
        <w:rPr>
          <w:rFonts w:ascii="Times New Roman" w:hAnsi="Times New Roman" w:cs="Times New Roman"/>
          <w:b/>
        </w:rPr>
        <w:t>Yapılacak olan güvenlik soruşturması sonucunda FETÖ ve diğer terör örgütlerine ve Devletin Milli Güvenliğini tehdit  eden yapılara mensubiyeti, üyeliği, iltisakı veya bağlantısı olduğu tespit edilenlere kesinlikle hiçbir şart ve unvan altında görev verilmeyecektir.</w:t>
      </w:r>
    </w:p>
    <w:p w:rsidR="00CA3004" w:rsidRDefault="00CA3004" w:rsidP="00CA3004">
      <w:pPr>
        <w:spacing w:after="0"/>
        <w:rPr>
          <w:rFonts w:ascii="Times New Roman" w:hAnsi="Times New Roman" w:cs="Times New Roman"/>
        </w:rPr>
      </w:pPr>
    </w:p>
    <w:sectPr w:rsidR="00CA3004" w:rsidSect="009A7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IDFont+F1">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27A60"/>
    <w:multiLevelType w:val="hybridMultilevel"/>
    <w:tmpl w:val="2426442C"/>
    <w:lvl w:ilvl="0" w:tplc="041F0001">
      <w:start w:val="1"/>
      <w:numFmt w:val="bullet"/>
      <w:lvlText w:val=""/>
      <w:lvlJc w:val="left"/>
      <w:pPr>
        <w:ind w:left="759" w:hanging="360"/>
      </w:pPr>
      <w:rPr>
        <w:rFonts w:ascii="Symbol" w:hAnsi="Symbol"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0C249B"/>
    <w:rsid w:val="000C249B"/>
    <w:rsid w:val="002866D3"/>
    <w:rsid w:val="0033274C"/>
    <w:rsid w:val="005A357E"/>
    <w:rsid w:val="005D3FD7"/>
    <w:rsid w:val="00645472"/>
    <w:rsid w:val="009A7E99"/>
    <w:rsid w:val="00A90F44"/>
    <w:rsid w:val="00CA3004"/>
    <w:rsid w:val="00D31C57"/>
    <w:rsid w:val="00D62B84"/>
    <w:rsid w:val="00EA6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76745-BD79-491B-B203-AD55BE3D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2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C2E4C-63D7-43F9-80C5-147F29B3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692</Words>
  <Characters>3948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Pasinler</cp:lastModifiedBy>
  <cp:revision>7</cp:revision>
  <cp:lastPrinted>2019-08-24T10:35:00Z</cp:lastPrinted>
  <dcterms:created xsi:type="dcterms:W3CDTF">2019-08-24T07:03:00Z</dcterms:created>
  <dcterms:modified xsi:type="dcterms:W3CDTF">2019-08-28T06:48:00Z</dcterms:modified>
</cp:coreProperties>
</file>